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F37A4" w14:textId="77777777" w:rsidR="00450585" w:rsidRDefault="00000000">
      <w:pPr>
        <w:spacing w:after="0" w:line="259" w:lineRule="auto"/>
        <w:ind w:left="0" w:firstLine="0"/>
      </w:pPr>
      <w:r>
        <w:rPr>
          <w:b/>
          <w:sz w:val="60"/>
        </w:rPr>
        <w:t xml:space="preserve">SHIPPING &amp; RETURN POLICY </w:t>
      </w:r>
    </w:p>
    <w:p w14:paraId="58A66BB6" w14:textId="78A9CF2E" w:rsidR="00450585" w:rsidRDefault="00000000">
      <w:pPr>
        <w:spacing w:after="579"/>
        <w:ind w:left="-5"/>
      </w:pPr>
      <w:r>
        <w:t xml:space="preserve">Last updated </w:t>
      </w:r>
      <w:r w:rsidR="003F39CC">
        <w:t>June 26, 2025</w:t>
      </w:r>
      <w:r>
        <w:t xml:space="preserve">  </w:t>
      </w:r>
    </w:p>
    <w:p w14:paraId="037F1CDB" w14:textId="77777777" w:rsidR="00450585" w:rsidRDefault="00000000">
      <w:pPr>
        <w:pStyle w:val="Heading1"/>
        <w:ind w:left="-5"/>
      </w:pPr>
      <w:r>
        <w:t xml:space="preserve">Shipping </w:t>
      </w:r>
    </w:p>
    <w:p w14:paraId="3E82BB13" w14:textId="6D774B12" w:rsidR="00450585" w:rsidRDefault="00000000">
      <w:pPr>
        <w:spacing w:after="581"/>
        <w:ind w:left="-5"/>
      </w:pPr>
      <w:r>
        <w:t xml:space="preserve">Our shipping is fulfilled by the dedicated workers of USPS. Since we ship nationally the shipping and handling is paid for by the customer. All products are sent to the shipping department on </w:t>
      </w:r>
      <w:r w:rsidR="003F39CC">
        <w:t>Mondays and</w:t>
      </w:r>
      <w:r>
        <w:t xml:space="preserve"> can be expected for delivery between 7 and 14 business days depending on the shipping status of the country. The current pandemic may increase shipping times. </w:t>
      </w:r>
    </w:p>
    <w:p w14:paraId="384FA69D" w14:textId="77777777" w:rsidR="00450585" w:rsidRDefault="00000000">
      <w:pPr>
        <w:pStyle w:val="Heading1"/>
        <w:ind w:left="-5"/>
      </w:pPr>
      <w:r>
        <w:t xml:space="preserve">Returns </w:t>
      </w:r>
    </w:p>
    <w:p w14:paraId="62B79F4A" w14:textId="43A36FF6" w:rsidR="00450585" w:rsidRDefault="00000000">
      <w:pPr>
        <w:spacing w:after="581"/>
        <w:ind w:left="-5"/>
      </w:pPr>
      <w:r>
        <w:t xml:space="preserve">Due to the nature of our products and the current state of the world with COVID-19, we cannot issue returns at this time. All sales are final. We do everything in our power to ensure your products arrive to you safely and intact. If your items arrive </w:t>
      </w:r>
      <w:r w:rsidR="003F39CC">
        <w:t>damaged,</w:t>
      </w:r>
      <w:r>
        <w:t xml:space="preserve"> please contact us. </w:t>
      </w:r>
    </w:p>
    <w:p w14:paraId="3966B3F3" w14:textId="77777777" w:rsidR="00450585" w:rsidRDefault="00000000">
      <w:pPr>
        <w:pStyle w:val="Heading1"/>
        <w:spacing w:after="104"/>
        <w:ind w:left="-5"/>
      </w:pPr>
      <w:r>
        <w:t xml:space="preserve">Contact Information </w:t>
      </w:r>
    </w:p>
    <w:p w14:paraId="3412317E" w14:textId="61CA3CB3" w:rsidR="00450585" w:rsidRDefault="003F39CC">
      <w:pPr>
        <w:ind w:left="-5"/>
      </w:pPr>
      <w:r>
        <w:t xml:space="preserve">The Crown Boutique </w:t>
      </w:r>
      <w:r w:rsidR="00000000">
        <w:t xml:space="preserve">welcomes your questions or comments regarding this Statement of Privacy. If you believe that </w:t>
      </w:r>
      <w:r>
        <w:t xml:space="preserve">The Crown Boutique </w:t>
      </w:r>
      <w:r w:rsidR="00000000">
        <w:t xml:space="preserve">has not adhered to this Statement, please contact </w:t>
      </w:r>
      <w:r>
        <w:t>The Crown Boutique at</w:t>
      </w:r>
      <w:r w:rsidR="00000000">
        <w:t xml:space="preserve">: </w:t>
      </w:r>
    </w:p>
    <w:p w14:paraId="39017BCD" w14:textId="673B0B77" w:rsidR="00450585" w:rsidRDefault="003F39CC">
      <w:pPr>
        <w:spacing w:after="8"/>
        <w:ind w:left="-5"/>
      </w:pPr>
      <w:r>
        <w:t>The Crown Boutique operating</w:t>
      </w:r>
      <w:r w:rsidR="00000000">
        <w:t xml:space="preserve"> under Jalarue L.L.C. </w:t>
      </w:r>
    </w:p>
    <w:p w14:paraId="08F736D3" w14:textId="77777777" w:rsidR="00450585" w:rsidRDefault="00000000">
      <w:pPr>
        <w:ind w:left="-5"/>
      </w:pPr>
      <w:r>
        <w:t>LaPlata, Maryland 20646</w:t>
      </w:r>
    </w:p>
    <w:p w14:paraId="0EFEFDD8" w14:textId="36E4C692" w:rsidR="00450585" w:rsidRDefault="00000000">
      <w:pPr>
        <w:ind w:left="-5" w:right="5057"/>
      </w:pPr>
      <w:r>
        <w:t xml:space="preserve">Email Address: </w:t>
      </w:r>
      <w:r w:rsidR="003F39CC">
        <w:t>Mjalarue</w:t>
      </w:r>
      <w:r>
        <w:t>@</w:t>
      </w:r>
      <w:r w:rsidR="003F39CC">
        <w:t>hot</w:t>
      </w:r>
      <w:r>
        <w:t xml:space="preserve">mail.com </w:t>
      </w:r>
    </w:p>
    <w:p w14:paraId="675CFBFE" w14:textId="77777777" w:rsidR="00450585" w:rsidRDefault="00000000">
      <w:pPr>
        <w:spacing w:after="8"/>
        <w:ind w:left="-5"/>
      </w:pPr>
      <w:r>
        <w:t xml:space="preserve">Telephone number: </w:t>
      </w:r>
    </w:p>
    <w:p w14:paraId="753C25C6" w14:textId="77777777" w:rsidR="00450585" w:rsidRDefault="00000000">
      <w:pPr>
        <w:ind w:left="-5"/>
      </w:pPr>
      <w:r>
        <w:t xml:space="preserve">202-304-2767 </w:t>
      </w:r>
    </w:p>
    <w:p w14:paraId="1F82095A" w14:textId="7BFCD3EA" w:rsidR="00450585" w:rsidRDefault="00000000">
      <w:pPr>
        <w:ind w:left="-5"/>
      </w:pPr>
      <w:r>
        <w:t xml:space="preserve">Effective as of </w:t>
      </w:r>
      <w:r w:rsidR="003F39CC">
        <w:t>June 26, 2025</w:t>
      </w:r>
      <w:r>
        <w:t xml:space="preserve"> </w:t>
      </w:r>
    </w:p>
    <w:sectPr w:rsidR="00450585">
      <w:pgSz w:w="12240" w:h="15840"/>
      <w:pgMar w:top="1440" w:right="1466"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585"/>
    <w:rsid w:val="003F39CC"/>
    <w:rsid w:val="00450585"/>
    <w:rsid w:val="009F5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1411A0"/>
  <w15:docId w15:val="{686F4580-2120-9B47-BBEA-7C132DB2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1" w:line="251"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24" w:line="259" w:lineRule="auto"/>
      <w:ind w:left="10" w:hanging="10"/>
      <w:outlineLvl w:val="0"/>
    </w:pPr>
    <w:rPr>
      <w:rFonts w:ascii="Arial" w:eastAsia="Arial" w:hAnsi="Arial" w:cs="Arial"/>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167</Words>
  <Characters>953</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BDLSHIPPING &amp; RETURN POLICY</dc:title>
  <dc:subject/>
  <dc:creator>sunshine jalarue</dc:creator>
  <cp:keywords/>
  <cp:lastModifiedBy>sunshine jalarue</cp:lastModifiedBy>
  <cp:revision>2</cp:revision>
  <dcterms:created xsi:type="dcterms:W3CDTF">2025-06-26T22:57:00Z</dcterms:created>
  <dcterms:modified xsi:type="dcterms:W3CDTF">2025-06-26T22:57:00Z</dcterms:modified>
</cp:coreProperties>
</file>